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rPr>
          <w:rFonts w:ascii="Calibri" w:hAnsi="Calibri" w:cs="Calibri" w:asciiTheme="minorHAnsi" w:cstheme="minorHAnsi" w:hAnsiTheme="minorHAnsi"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ab/>
        <w:tab/>
        <w:tab/>
        <w:tab/>
        <w:tab/>
        <w:tab/>
        <w:t xml:space="preserve">                </w:t>
        <w:tab/>
        <w:tab/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Załącznik nr 6 do SWZ</w:t>
      </w:r>
    </w:p>
    <w:p>
      <w:pPr>
        <w:pStyle w:val="Standard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Znak sprawy: </w:t>
      </w:r>
      <w:r>
        <w:rPr>
          <w:rFonts w:cs="Calibri"/>
          <w:sz w:val="21"/>
          <w:szCs w:val="21"/>
        </w:rPr>
        <w:t>ZP/</w:t>
      </w:r>
      <w:r>
        <w:rPr>
          <w:rFonts w:cs="Calibri"/>
          <w:sz w:val="21"/>
          <w:szCs w:val="21"/>
        </w:rPr>
        <w:t>11</w:t>
      </w:r>
      <w:r>
        <w:rPr>
          <w:rFonts w:cs="Calibri"/>
          <w:sz w:val="21"/>
          <w:szCs w:val="21"/>
        </w:rPr>
        <w:t>/PN/202</w:t>
      </w:r>
      <w:r>
        <w:rPr>
          <w:rFonts w:cs="Calibri"/>
          <w:sz w:val="21"/>
          <w:szCs w:val="21"/>
        </w:rPr>
        <w:t>5</w:t>
      </w:r>
    </w:p>
    <w:p>
      <w:pPr>
        <w:pStyle w:val="Standard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ZOBOWIĄZANIE</w:t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do oddania do dyspozycji niezbędnych zasobów na potrzeby wykonania zamówienia</w:t>
      </w:r>
    </w:p>
    <w:p>
      <w:pPr>
        <w:pStyle w:val="Standard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cstheme="minorHAnsi" w:ascii="Calibri" w:hAnsi="Calibri"/>
          <w:b/>
          <w:bCs/>
          <w:sz w:val="22"/>
          <w:szCs w:val="22"/>
        </w:rPr>
      </w:r>
    </w:p>
    <w:p>
      <w:pPr>
        <w:pStyle w:val="Standard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Ja(/My) niżej podpisany(/ni) …………………………….……………..……………… będąc</w:t>
      </w:r>
    </w:p>
    <w:p>
      <w:pPr>
        <w:pStyle w:val="Standard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ab/>
        <w:tab/>
        <w:tab/>
        <w:tab/>
        <w:t>(imię i nazwisko składającego oświadczenie)</w:t>
      </w:r>
    </w:p>
    <w:p>
      <w:pPr>
        <w:pStyle w:val="Standard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upoważnionym(/mi) do reprezentowania: …………………………….………………………….……………………………………………………………………………………………………..</w:t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(nazwa i adres podmiotu oddającego do dyspozycji zasoby)</w:t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jc w:val="center"/>
        <w:rPr>
          <w:rFonts w:ascii="Calibri" w:hAnsi="Calibri" w:cs="Calibri" w:asciiTheme="minorHAnsi" w:cstheme="minorHAnsi" w:hAnsiTheme="minorHAnsi"/>
          <w:b/>
          <w:bCs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sz w:val="22"/>
          <w:szCs w:val="22"/>
        </w:rPr>
        <w:t>o ś w i a d c z a m(y),</w:t>
      </w:r>
    </w:p>
    <w:p>
      <w:pPr>
        <w:pStyle w:val="Standard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że wyżej  wymieniony podmiot (dalej „Udostępniający”), stosownie do art. 118 ust. 3 ustawy z dnia 11 września 2019 r. - Prawo zamówień publicznych (Dz. U. poz. 2024 poz. 1320 z późn. zm.) zobowiązuje się oddać Wykonawcy:</w:t>
      </w:r>
    </w:p>
    <w:p>
      <w:pPr>
        <w:pStyle w:val="Standard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…………………………………………………………………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....……………………………..</w:t>
      </w:r>
    </w:p>
    <w:p>
      <w:pPr>
        <w:pStyle w:val="Standard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ab/>
        <w:tab/>
        <w:tab/>
        <w:t>(nazwa i adres Wykonawcy składającego ofertę)</w:t>
      </w:r>
    </w:p>
    <w:p>
      <w:pPr>
        <w:pStyle w:val="Standard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do dyspozycji niezbędne zasoby na potrzeby wykonana zamówienia pn. „Przygotowanie i dostawa całodziennego wyżywienia dla pacjentów szpitala”</w:t>
      </w:r>
      <w:r>
        <w:rPr>
          <w:rFonts w:cs="Calibri" w:ascii="Calibri" w:hAnsi="Calibri" w:asciiTheme="minorHAnsi" w:cstheme="minorHAnsi" w:hAnsiTheme="minorHAnsi"/>
          <w:sz w:val="22"/>
          <w:szCs w:val="22"/>
          <w:lang w:eastAsia="ar-SA"/>
        </w:rPr>
        <w:t xml:space="preserve"> Oświadczam/y, iż:</w:t>
      </w:r>
    </w:p>
    <w:p>
      <w:pPr>
        <w:pStyle w:val="Standard"/>
        <w:numPr>
          <w:ilvl w:val="0"/>
          <w:numId w:val="4"/>
        </w:numPr>
        <w:spacing w:before="120" w:after="0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  <w:lang w:eastAsia="ar-SA"/>
        </w:rPr>
        <w:t>udostępnieniu Wykonawcy podlegają  zasoby, w następującym zakresie (wymienić zasoby):</w:t>
      </w:r>
    </w:p>
    <w:p>
      <w:pPr>
        <w:pStyle w:val="Standard"/>
        <w:spacing w:before="120" w:after="0"/>
        <w:ind w:start="720"/>
        <w:jc w:val="both"/>
        <w:rPr>
          <w:rFonts w:ascii="Calibri" w:hAnsi="Calibri" w:cs="Calibri" w:asciiTheme="minorHAnsi" w:cstheme="minorHAnsi" w:hAnsiTheme="minorHAnsi"/>
          <w:sz w:val="22"/>
          <w:szCs w:val="22"/>
          <w:lang w:eastAsia="ar-SA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>
      <w:pPr>
        <w:pStyle w:val="Standard"/>
        <w:numPr>
          <w:ilvl w:val="0"/>
          <w:numId w:val="5"/>
        </w:numPr>
        <w:spacing w:before="120" w:after="0"/>
        <w:ind w:hanging="360" w:start="720" w:end="283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  <w:lang w:eastAsia="ar-SA"/>
        </w:rPr>
        <w:t>sposób wykorzystania udostępnionych przeze Udostępniającego  zasobów będzie następujący:</w:t>
      </w:r>
    </w:p>
    <w:p>
      <w:pPr>
        <w:pStyle w:val="Standard"/>
        <w:spacing w:before="120" w:after="0"/>
        <w:ind w:start="720" w:end="-2"/>
        <w:jc w:val="both"/>
        <w:rPr>
          <w:rFonts w:ascii="Calibri" w:hAnsi="Calibri" w:cs="Calibri" w:asciiTheme="minorHAnsi" w:cstheme="minorHAnsi" w:hAnsiTheme="minorHAnsi"/>
          <w:sz w:val="22"/>
          <w:szCs w:val="22"/>
          <w:lang w:eastAsia="ar-SA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>
      <w:pPr>
        <w:pStyle w:val="Standard"/>
        <w:numPr>
          <w:ilvl w:val="0"/>
          <w:numId w:val="6"/>
        </w:numPr>
        <w:spacing w:before="120" w:after="0"/>
        <w:ind w:hanging="360" w:start="720" w:end="283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  <w:lang w:eastAsia="ar-SA"/>
        </w:rPr>
        <w:t>charakter stosunku łączącego Udostępniającego  z Wykonawcą będzie następujący:</w:t>
      </w:r>
    </w:p>
    <w:p>
      <w:pPr>
        <w:pStyle w:val="Standard"/>
        <w:spacing w:before="120" w:after="0"/>
        <w:ind w:start="709"/>
        <w:jc w:val="both"/>
        <w:rPr>
          <w:rFonts w:ascii="Calibri" w:hAnsi="Calibri" w:cs="Calibri" w:asciiTheme="minorHAnsi" w:cstheme="minorHAnsi" w:hAnsiTheme="minorHAnsi"/>
          <w:sz w:val="22"/>
          <w:szCs w:val="22"/>
          <w:lang w:eastAsia="ar-SA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>
      <w:pPr>
        <w:pStyle w:val="Standard"/>
        <w:numPr>
          <w:ilvl w:val="0"/>
          <w:numId w:val="7"/>
        </w:numPr>
        <w:spacing w:before="120" w:after="0"/>
        <w:ind w:hanging="360" w:start="720" w:end="283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  <w:lang w:eastAsia="ar-SA"/>
        </w:rPr>
        <w:t>zakres udziału Udostępniającego przy wykonywaniu zamówienia będzie następujący:</w:t>
      </w:r>
    </w:p>
    <w:p>
      <w:pPr>
        <w:pStyle w:val="Standard"/>
        <w:spacing w:before="120" w:after="0"/>
        <w:ind w:start="720"/>
        <w:jc w:val="both"/>
        <w:rPr>
          <w:rFonts w:ascii="Calibri" w:hAnsi="Calibri" w:cs="Calibri" w:asciiTheme="minorHAnsi" w:cstheme="minorHAnsi" w:hAnsiTheme="minorHAnsi"/>
          <w:sz w:val="22"/>
          <w:szCs w:val="22"/>
          <w:lang w:eastAsia="ar-SA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>
      <w:pPr>
        <w:pStyle w:val="Standard"/>
        <w:numPr>
          <w:ilvl w:val="0"/>
          <w:numId w:val="8"/>
        </w:numPr>
        <w:spacing w:before="120" w:after="0"/>
        <w:ind w:hanging="360" w:start="720" w:end="283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  <w:lang w:eastAsia="ar-SA"/>
        </w:rPr>
        <w:t>okres udostępnienia wskazanych zasobów przy wykonywaniu zamówienia będzie następujący:</w:t>
      </w:r>
    </w:p>
    <w:p>
      <w:pPr>
        <w:pStyle w:val="Standard"/>
        <w:spacing w:before="120" w:after="0"/>
        <w:ind w:start="720"/>
        <w:jc w:val="both"/>
        <w:rPr>
          <w:rFonts w:ascii="Calibri" w:hAnsi="Calibri" w:cs="Calibri" w:asciiTheme="minorHAnsi" w:cstheme="minorHAnsi" w:hAnsiTheme="minorHAnsi"/>
          <w:sz w:val="22"/>
          <w:szCs w:val="22"/>
          <w:lang w:eastAsia="ar-SA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>
      <w:pPr>
        <w:pStyle w:val="Standard"/>
        <w:spacing w:before="120" w:after="0"/>
        <w:ind w:start="720"/>
        <w:jc w:val="both"/>
        <w:rPr>
          <w:rFonts w:ascii="Calibri" w:hAnsi="Calibri" w:cs="Calibri" w:asciiTheme="minorHAnsi" w:cstheme="minorHAnsi" w:hAnsiTheme="minorHAnsi"/>
          <w:sz w:val="22"/>
          <w:szCs w:val="22"/>
          <w:lang w:eastAsia="ar-SA"/>
        </w:rPr>
      </w:pPr>
      <w:r>
        <w:rPr>
          <w:rFonts w:cs="Calibri" w:cstheme="minorHAnsi" w:ascii="Calibri" w:hAnsi="Calibri"/>
          <w:sz w:val="22"/>
          <w:szCs w:val="22"/>
          <w:lang w:eastAsia="ar-SA"/>
        </w:rPr>
      </w:r>
    </w:p>
    <w:p>
      <w:pPr>
        <w:pStyle w:val="Standard"/>
        <w:spacing w:before="120" w:after="0"/>
        <w:ind w:start="720"/>
        <w:jc w:val="both"/>
        <w:rPr>
          <w:rFonts w:ascii="Calibri" w:hAnsi="Calibri" w:cs="Calibri" w:asciiTheme="minorHAnsi" w:cstheme="minorHAnsi" w:hAnsiTheme="minorHAnsi"/>
          <w:sz w:val="22"/>
          <w:szCs w:val="22"/>
          <w:lang w:eastAsia="ar-SA"/>
        </w:rPr>
      </w:pPr>
      <w:r>
        <w:rPr>
          <w:rFonts w:cs="Calibri" w:cstheme="minorHAnsi" w:ascii="Calibri" w:hAnsi="Calibri"/>
          <w:sz w:val="22"/>
          <w:szCs w:val="22"/>
          <w:lang w:eastAsia="ar-SA"/>
        </w:rPr>
      </w:r>
    </w:p>
    <w:p>
      <w:pPr>
        <w:pStyle w:val="Standard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________________________________________________________________________________</w:t>
      </w:r>
    </w:p>
    <w:p>
      <w:pPr>
        <w:pStyle w:val="Standard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uppressAutoHyphens w:val="true"/>
        <w:jc w:val="both"/>
        <w:textAlignment w:val="baseline"/>
        <w:rPr>
          <w:rFonts w:ascii="Calibri" w:hAnsi="Calibri" w:cs="Calibri" w:asciiTheme="minorHAnsi" w:cstheme="minorHAnsi" w:hAnsiTheme="minorHAnsi"/>
          <w:bCs/>
          <w:kern w:val="2"/>
          <w:sz w:val="22"/>
          <w:szCs w:val="22"/>
          <w:lang w:eastAsia="zh-CN"/>
        </w:rPr>
      </w:pPr>
      <w:r>
        <w:rPr>
          <w:rFonts w:cs="Calibri" w:ascii="Calibri" w:hAnsi="Calibri" w:asciiTheme="minorHAnsi" w:cstheme="minorHAnsi" w:hAnsiTheme="minorHAnsi"/>
          <w:b/>
          <w:bCs/>
          <w:kern w:val="2"/>
          <w:sz w:val="22"/>
          <w:szCs w:val="22"/>
          <w:lang w:eastAsia="zh-CN"/>
        </w:rPr>
        <w:t xml:space="preserve">                                                                                                                     </w:t>
      </w:r>
      <w:r>
        <w:rPr>
          <w:rFonts w:cs="Calibri" w:ascii="Calibri" w:hAnsi="Calibri" w:asciiTheme="minorHAnsi" w:cstheme="minorHAnsi" w:hAnsiTheme="minorHAnsi"/>
          <w:bCs/>
          <w:kern w:val="2"/>
          <w:sz w:val="22"/>
          <w:szCs w:val="22"/>
          <w:lang w:eastAsia="zh-CN"/>
        </w:rPr>
        <w:t>………</w:t>
      </w:r>
      <w:r>
        <w:rPr>
          <w:rFonts w:cs="Calibri" w:ascii="Calibri" w:hAnsi="Calibri" w:asciiTheme="minorHAnsi" w:cstheme="minorHAnsi" w:hAnsiTheme="minorHAnsi"/>
          <w:bCs/>
          <w:kern w:val="2"/>
          <w:sz w:val="22"/>
          <w:szCs w:val="22"/>
          <w:lang w:eastAsia="zh-CN"/>
        </w:rPr>
        <w:t>..…………………………….</w:t>
      </w:r>
    </w:p>
    <w:p>
      <w:pPr>
        <w:pStyle w:val="Normal"/>
        <w:suppressAutoHyphens w:val="true"/>
        <w:jc w:val="both"/>
        <w:textAlignment w:val="baseline"/>
        <w:rPr>
          <w:rFonts w:ascii="Calibri" w:hAnsi="Calibri" w:cs="Calibri" w:asciiTheme="minorHAnsi" w:cstheme="minorHAnsi" w:hAnsiTheme="minorHAnsi"/>
          <w:bCs/>
          <w:kern w:val="2"/>
          <w:sz w:val="22"/>
          <w:szCs w:val="22"/>
          <w:lang w:eastAsia="zh-CN"/>
        </w:rPr>
      </w:pPr>
      <w:r>
        <w:rPr>
          <w:rFonts w:cs="Calibri" w:ascii="Calibri" w:hAnsi="Calibri" w:asciiTheme="minorHAnsi" w:cstheme="minorHAnsi" w:hAnsiTheme="minorHAnsi"/>
          <w:bCs/>
          <w:kern w:val="2"/>
          <w:sz w:val="22"/>
          <w:szCs w:val="22"/>
          <w:lang w:eastAsia="zh-CN"/>
        </w:rPr>
        <w:tab/>
        <w:tab/>
        <w:tab/>
        <w:tab/>
        <w:tab/>
        <w:tab/>
        <w:tab/>
        <w:tab/>
        <w:t xml:space="preserve">    /podpisano elektronicznie/*</w:t>
      </w:r>
    </w:p>
    <w:p>
      <w:pPr>
        <w:pStyle w:val="Normal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uppressAutoHyphens w:val="true"/>
        <w:jc w:val="both"/>
        <w:textAlignment w:val="baseline"/>
        <w:rPr>
          <w:rFonts w:ascii="Calibri" w:hAnsi="Calibri" w:cs="Calibri" w:asciiTheme="minorHAnsi" w:cstheme="minorHAnsi" w:hAnsiTheme="minorHAnsi"/>
          <w:b/>
          <w:bCs/>
          <w:i/>
          <w:i/>
          <w:color w:val="00000A"/>
          <w:kern w:val="2"/>
          <w:lang w:eastAsia="zh-CN"/>
        </w:rPr>
      </w:pPr>
      <w:r>
        <w:rPr>
          <w:rFonts w:cs="Calibri" w:cstheme="minorHAnsi" w:ascii="Calibri" w:hAnsi="Calibri"/>
          <w:b/>
          <w:bCs/>
          <w:i/>
          <w:color w:val="00000A"/>
          <w:kern w:val="2"/>
          <w:lang w:eastAsia="zh-CN"/>
        </w:rPr>
      </w:r>
    </w:p>
    <w:p>
      <w:pPr>
        <w:pStyle w:val="Normal"/>
        <w:suppressAutoHyphens w:val="true"/>
        <w:jc w:val="both"/>
        <w:textAlignment w:val="baseline"/>
        <w:rPr>
          <w:rFonts w:ascii="Calibri" w:hAnsi="Calibri" w:cs="Calibri" w:asciiTheme="minorHAnsi" w:cstheme="minorHAnsi" w:hAnsiTheme="minorHAnsi"/>
          <w:b/>
          <w:bCs/>
          <w:i/>
          <w:i/>
          <w:color w:val="00000A"/>
          <w:kern w:val="2"/>
          <w:lang w:eastAsia="zh-CN"/>
        </w:rPr>
      </w:pPr>
      <w:r>
        <w:rPr>
          <w:rFonts w:cs="Calibri" w:cstheme="minorHAnsi" w:ascii="Calibri" w:hAnsi="Calibri"/>
          <w:b/>
          <w:bCs/>
          <w:i/>
          <w:color w:val="00000A"/>
          <w:kern w:val="2"/>
          <w:lang w:eastAsia="zh-CN"/>
        </w:rPr>
      </w:r>
    </w:p>
    <w:p>
      <w:pPr>
        <w:pStyle w:val="Normal"/>
        <w:suppressAutoHyphens w:val="true"/>
        <w:jc w:val="both"/>
        <w:textAlignment w:val="baseline"/>
        <w:rPr>
          <w:rFonts w:ascii="Calibri" w:hAnsi="Calibri" w:cs="Calibri" w:asciiTheme="minorHAnsi" w:cstheme="minorHAnsi" w:hAnsiTheme="minorHAnsi"/>
          <w:b/>
          <w:bCs/>
          <w:i/>
          <w:i/>
          <w:color w:val="00000A"/>
          <w:kern w:val="2"/>
          <w:lang w:eastAsia="zh-CN"/>
        </w:rPr>
      </w:pPr>
      <w:r>
        <w:rPr>
          <w:rFonts w:cs="Calibri" w:ascii="Calibri" w:hAnsi="Calibri" w:asciiTheme="minorHAnsi" w:cstheme="minorHAnsi" w:hAnsiTheme="minorHAnsi"/>
          <w:b/>
          <w:bCs/>
          <w:i/>
          <w:color w:val="00000A"/>
          <w:kern w:val="2"/>
          <w:lang w:eastAsia="zh-CN"/>
        </w:rPr>
        <w:t xml:space="preserve">*UWAGA: oświadczenie należy podpisać kwalifikowanym podpisem elektronicznym osoby uprawnionej do zaciągania zobowiązań w imieniu Wykonawcy. </w:t>
      </w:r>
    </w:p>
    <w:p>
      <w:pPr>
        <w:pStyle w:val="Normal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sectPr>
      <w:type w:val="nextPage"/>
      <w:pgSz w:w="11906" w:h="16838"/>
      <w:pgMar w:left="1417" w:right="849" w:gutter="0" w:header="0" w:top="426" w:footer="0" w:bottom="28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Segoe UI">
    <w:charset w:val="ee" w:characterSet="windows-1250"/>
    <w:family w:val="swiss"/>
    <w:pitch w:val="variable"/>
  </w:font>
  <w:font w:name="Courier New">
    <w:charset w:val="ee" w:characterSet="windows-1250"/>
    <w:family w:val="modern"/>
    <w:pitch w:val="default"/>
  </w:font>
  <w:font w:name="Wingdings">
    <w:charset w:val="02"/>
    <w:family w:val="auto"/>
    <w:pitch w:val="variable"/>
  </w:font>
  <w:font w:name="Calibri">
    <w:charset w:val="ee" w:characterSet="windows-1250"/>
    <w:family w:val="swiss"/>
    <w:pitch w:val="variable"/>
  </w:font>
  <w:font w:name="Liberation Sans">
    <w:altName w:val="Arial"/>
    <w:charset w:val="ee" w:characterSet="windows-1250"/>
    <w:family w:val="swiss"/>
    <w:pitch w:val="variable"/>
  </w:font>
  <w:font w:name="Arial">
    <w:charset w:val="ee" w:characterSet="windows-125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."/>
      <w:lvlJc w:val="start"/>
      <w:pPr>
        <w:tabs>
          <w:tab w:val="num" w:pos="0"/>
        </w:tabs>
        <w:ind w:start="720" w:hanging="360"/>
      </w:pPr>
      <w:rPr>
        <w:sz w:val="20"/>
        <w:szCs w:val="20"/>
        <w:rFonts w:ascii="Arial" w:hAnsi="Arial" w:cs="Arial"/>
        <w:lang w:eastAsia="ar-SA"/>
      </w:rPr>
    </w:lvl>
    <w:lvl w:ilvl="1">
      <w:start w:val="1"/>
      <w:numFmt w:val="lowerLetter"/>
      <w:lvlText w:val="%1.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1.%2.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1.%2.%3.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1.%2.%3.%4.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1.%2.%3.%4.%5.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1.%2.%3.%4.%5.%6.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1.%2.%3.%4.%5.%6.%7.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1.%2.%3.%4.%5.%6.%7.%8.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lowerLetter"/>
      <w:lvlText w:val="%1."/>
      <w:lvlJc w:val="start"/>
      <w:pPr>
        <w:tabs>
          <w:tab w:val="num" w:pos="0"/>
        </w:tabs>
        <w:ind w:start="720" w:hanging="360"/>
      </w:pPr>
      <w:rPr>
        <w:sz w:val="20"/>
        <w:szCs w:val="20"/>
        <w:rFonts w:ascii="Arial" w:hAnsi="Arial" w:cs="Arial"/>
        <w:lang w:eastAsia="ar-SA"/>
      </w:rPr>
    </w:lvl>
    <w:lvl w:ilvl="1">
      <w:start w:val="1"/>
      <w:numFmt w:val="lowerLetter"/>
      <w:lvlText w:val="%1.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1.%2.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1.%2.%3.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1.%2.%3.%4.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1.%2.%3.%4.%5.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1.%2.%3.%4.%5.%6.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1.%2.%3.%4.%5.%6.%7.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1.%2.%3.%4.%5.%6.%7.%8.%9."/>
      <w:lvlJc w:val="end"/>
      <w:pPr>
        <w:tabs>
          <w:tab w:val="num" w:pos="0"/>
        </w:tabs>
        <w:ind w:star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"/>
    <w:lvlOverride w:ilvl="0">
      <w:startOverride w:val="1"/>
    </w:lvlOverride>
  </w:num>
  <w:num w:numId="5">
    <w:abstractNumId w:val="2"/>
  </w:num>
  <w:num w:numId="6">
    <w:abstractNumId w:val="2"/>
  </w:num>
  <w:num w:numId="7">
    <w:abstractNumId w:val="2"/>
  </w:num>
  <w:num w:numId="8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Calibri" w:asciiTheme="minorHAnsi" w:cs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91f9b"/>
    <w:pPr>
      <w:widowControl/>
      <w:bidi w:val="0"/>
      <w:spacing w:lineRule="auto" w:line="240" w:before="0" w:after="0"/>
      <w:jc w:val="start"/>
    </w:pPr>
    <w:rPr>
      <w:rFonts w:ascii="Times New Roman" w:hAnsi="Times New Roman" w:cs="Times New Roman" w:eastAsia="Times New Roman"/>
      <w:color w:val="auto"/>
      <w:kern w:val="0"/>
      <w:sz w:val="20"/>
      <w:szCs w:val="20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uiPriority w:val="99"/>
    <w:qFormat/>
    <w:locked/>
    <w:rsid w:val="00c91f9b"/>
    <w:rPr>
      <w:rFonts w:ascii="Times New Roman" w:hAnsi="Times New Roman" w:cs="Times New Roman"/>
      <w:sz w:val="20"/>
      <w:szCs w:val="20"/>
      <w:lang w:val="x-none" w:eastAsia="pl-PL"/>
    </w:rPr>
  </w:style>
  <w:style w:type="character" w:styleId="Tekstpodstawowy3Znak" w:customStyle="1">
    <w:name w:val="Tekst podstawowy 3 Znak"/>
    <w:basedOn w:val="DefaultParagraphFont"/>
    <w:link w:val="BodyText3"/>
    <w:uiPriority w:val="99"/>
    <w:qFormat/>
    <w:locked/>
    <w:rsid w:val="00c91f9b"/>
    <w:rPr>
      <w:rFonts w:ascii="Times New Roman" w:hAnsi="Times New Roman" w:cs="Times New Roman"/>
      <w:sz w:val="16"/>
      <w:szCs w:val="16"/>
      <w:lang w:val="x-none"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locked/>
    <w:rsid w:val="009a760d"/>
    <w:rPr>
      <w:rFonts w:ascii="Segoe UI" w:hAnsi="Segoe UI" w:cs="Segoe UI"/>
      <w:sz w:val="18"/>
      <w:szCs w:val="18"/>
      <w:lang w:val="x-none" w:eastAsia="pl-PL"/>
    </w:rPr>
  </w:style>
  <w:style w:type="character" w:styleId="Znakiprzypiswdolnych">
    <w:name w:val="Znaki przypisów dolnych"/>
    <w:basedOn w:val="DefaultParagraphFont"/>
    <w:uiPriority w:val="99"/>
    <w:semiHidden/>
    <w:unhideWhenUsed/>
    <w:qFormat/>
    <w:rsid w:val="0074551e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NagwekZnak">
    <w:name w:val="Nagłówek Znak"/>
    <w:qFormat/>
    <w:rPr>
      <w:sz w:val="22"/>
      <w:szCs w:val="22"/>
    </w:rPr>
  </w:style>
  <w:style w:type="character" w:styleId="TekstpodstawowywcityZnak">
    <w:name w:val="Tekst podstawowy wcięty Znak"/>
    <w:qFormat/>
    <w:rPr>
      <w:rFonts w:ascii="Times New Roman" w:hAnsi="Times New Roman" w:eastAsia="Times New Roman" w:cs="Times New Roman"/>
      <w:sz w:val="24"/>
    </w:rPr>
  </w:style>
  <w:style w:type="character" w:styleId="ZwykytekstZnak">
    <w:name w:val="Zwykły tekst Znak"/>
    <w:qFormat/>
    <w:rPr>
      <w:rFonts w:ascii="Courier New" w:hAnsi="Courier New" w:eastAsia="Times New Roman" w:cs="Courier New"/>
      <w:lang w:val="pl-PL"/>
    </w:rPr>
  </w:style>
  <w:style w:type="character" w:styleId="Domylnaczcionkaakapitu">
    <w:name w:val="Domyślna czcionka akapitu"/>
    <w:qFormat/>
    <w:rPr/>
  </w:style>
  <w:style w:type="character" w:styleId="WW8Num16z0">
    <w:name w:val="WW8Num16z0"/>
    <w:qFormat/>
    <w:rPr>
      <w:b w:val="false"/>
      <w:i w:val="false"/>
      <w:strike w:val="false"/>
      <w:dstrike w:val="false"/>
      <w:sz w:val="20"/>
      <w:u w:val="none"/>
    </w:rPr>
  </w:style>
  <w:style w:type="character" w:styleId="WW8Num15z3">
    <w:name w:val="WW8Num15z3"/>
    <w:qFormat/>
    <w:rPr>
      <w:rFonts w:eastAsia="Times New Roman" w:cs="Times New Roman"/>
    </w:rPr>
  </w:style>
  <w:style w:type="character" w:styleId="WW8Num15z2">
    <w:name w:val="WW8Num15z2"/>
    <w:qFormat/>
    <w:rPr>
      <w:rFonts w:eastAsia="Times New Roman" w:cs="Times New Roman"/>
      <w:b w:val="false"/>
      <w:i w:val="false"/>
      <w:color w:val="00000A"/>
    </w:rPr>
  </w:style>
  <w:style w:type="character" w:styleId="WW8Num15z1">
    <w:name w:val="WW8Num15z1"/>
    <w:qFormat/>
    <w:rPr>
      <w:rFonts w:eastAsia="Times New Roman" w:cs="Times New Roman"/>
      <w:b w:val="false"/>
      <w:color w:val="00000A"/>
      <w:sz w:val="22"/>
      <w:szCs w:val="22"/>
    </w:rPr>
  </w:style>
  <w:style w:type="character" w:styleId="WW8Num15z0">
    <w:name w:val="WW8Num15z0"/>
    <w:qFormat/>
    <w:rPr>
      <w:b/>
      <w:strike w:val="false"/>
      <w:dstrike w:val="false"/>
      <w:color w:val="00000A"/>
      <w:u w:val="none"/>
    </w:rPr>
  </w:style>
  <w:style w:type="character" w:styleId="WW8Num14z0">
    <w:name w:val="WW8Num14z0"/>
    <w:qFormat/>
    <w:rPr/>
  </w:style>
  <w:style w:type="character" w:styleId="WW8Num13z0">
    <w:name w:val="WW8Num13z0"/>
    <w:qFormat/>
    <w:rPr>
      <w:b w:val="false"/>
      <w:color w:val="000000"/>
    </w:rPr>
  </w:style>
  <w:style w:type="character" w:styleId="WW8Num12z1">
    <w:name w:val="WW8Num12z1"/>
    <w:qFormat/>
    <w:rPr>
      <w:rFonts w:cs="Times New Roman"/>
    </w:rPr>
  </w:style>
  <w:style w:type="character" w:styleId="WW8Num12z0">
    <w:name w:val="WW8Num12z0"/>
    <w:qFormat/>
    <w:rPr>
      <w:b w:val="false"/>
      <w:i w:val="false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0z0">
    <w:name w:val="WW8Num10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8Num7z0">
    <w:name w:val="WW8Num7z0"/>
    <w:qFormat/>
    <w:rPr>
      <w:b w:val="false"/>
      <w:color w:val="000000"/>
    </w:rPr>
  </w:style>
  <w:style w:type="character" w:styleId="WW8Num6z0">
    <w:name w:val="WW8Num6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8Num5z0">
    <w:name w:val="WW8Num5z0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2z0">
    <w:name w:val="WW8Num2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8Num1z0">
    <w:name w:val="WW8Num1z0"/>
    <w:qFormat/>
    <w:rPr>
      <w:rFonts w:ascii="Times New Roman" w:hAnsi="Times New Roman" w:eastAsia="SimSun;宋体" w:cs="Arial"/>
      <w:kern w:val="2"/>
      <w:sz w:val="20"/>
      <w:szCs w:val="2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iPriority w:val="99"/>
    <w:unhideWhenUsed/>
    <w:rsid w:val="00c91f9b"/>
    <w:pPr/>
    <w:rPr>
      <w:sz w:val="24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odyText3">
    <w:name w:val="Body Text 3"/>
    <w:basedOn w:val="Normal"/>
    <w:link w:val="Tekstpodstawowy3Znak"/>
    <w:uiPriority w:val="99"/>
    <w:unhideWhenUsed/>
    <w:qFormat/>
    <w:rsid w:val="00c91f9b"/>
    <w:pPr>
      <w:spacing w:before="0" w:after="120"/>
    </w:pPr>
    <w:rPr>
      <w:sz w:val="16"/>
      <w:szCs w:val="16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a760d"/>
    <w:pPr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f85825"/>
    <w:pPr>
      <w:widowControl/>
      <w:bidi w:val="0"/>
      <w:spacing w:lineRule="auto" w:line="240" w:before="0" w:after="0"/>
      <w:jc w:val="start"/>
    </w:pPr>
    <w:rPr>
      <w:rFonts w:ascii="Calibri" w:hAnsi="Calibri" w:cs="Times New Roman" w:eastAsia="Times New Roman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ZnakZnakZnakZnak" w:customStyle="1">
    <w:name w:val="Znak Znak Znak Znak"/>
    <w:basedOn w:val="Normal"/>
    <w:uiPriority w:val="99"/>
    <w:qFormat/>
    <w:rsid w:val="00536656"/>
    <w:pPr/>
    <w:rPr>
      <w:sz w:val="24"/>
      <w:szCs w:val="24"/>
    </w:rPr>
  </w:style>
  <w:style w:type="paragraph" w:styleId="Znak" w:customStyle="1">
    <w:name w:val="Znak"/>
    <w:basedOn w:val="Normal"/>
    <w:qFormat/>
    <w:rsid w:val="008d14a6"/>
    <w:pPr/>
    <w:rPr>
      <w:sz w:val="24"/>
      <w:szCs w:val="24"/>
    </w:rPr>
  </w:style>
  <w:style w:type="paragraph" w:styleId="Standard" w:customStyle="1">
    <w:name w:val="Standard"/>
    <w:qFormat/>
    <w:rsid w:val="0074551e"/>
    <w:pPr>
      <w:widowControl/>
      <w:suppressAutoHyphens w:val="true"/>
      <w:bidi w:val="0"/>
      <w:spacing w:lineRule="auto" w:line="240" w:before="0" w:after="0"/>
      <w:jc w:val="star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eastAsia="zh-CN" w:bidi="hi-IN" w:val="pl-PL"/>
    </w:rPr>
  </w:style>
  <w:style w:type="paragraph" w:styleId="Footnote" w:customStyle="1">
    <w:name w:val="Footnote"/>
    <w:basedOn w:val="Standard"/>
    <w:qFormat/>
    <w:rsid w:val="0074551e"/>
    <w:pPr>
      <w:suppressLineNumbers/>
      <w:ind w:hanging="339" w:start="339"/>
    </w:pPr>
    <w:rPr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20" w:leader="none"/>
        <w:tab w:val="right" w:pos="9640" w:leader="none"/>
      </w:tabs>
    </w:pPr>
    <w:rPr/>
  </w:style>
  <w:style w:type="paragraph" w:styleId="Footer">
    <w:name w:val="footer"/>
    <w:basedOn w:val="Gwkaistopka"/>
    <w:pPr>
      <w:suppressLineNumbers/>
      <w:tabs>
        <w:tab w:val="clear" w:pos="4820"/>
        <w:tab w:val="clear" w:pos="9640"/>
        <w:tab w:val="center" w:pos="4819" w:leader="none"/>
        <w:tab w:val="right" w:pos="9638" w:leader="none"/>
      </w:tabs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Indent">
    <w:name w:val="Body Text Indent"/>
    <w:basedOn w:val="Normal"/>
    <w:pPr>
      <w:spacing w:lineRule="auto" w:line="240" w:before="0" w:after="120"/>
      <w:ind w:hanging="0" w:start="283" w:end="0"/>
    </w:pPr>
    <w:rPr>
      <w:rFonts w:ascii="Times New Roman" w:hAnsi="Times New Roman" w:eastAsia="Times New Roman" w:cs="Times New Roman"/>
      <w:sz w:val="24"/>
      <w:szCs w:val="20"/>
    </w:rPr>
  </w:style>
  <w:style w:type="paragraph" w:styleId="Standard1">
    <w:name w:val="Standard1"/>
    <w:qFormat/>
    <w:pPr>
      <w:widowControl w:val="false"/>
      <w:suppressAutoHyphens w:val="true"/>
      <w:bidi w:val="0"/>
      <w:spacing w:lineRule="auto" w:line="259" w:before="0" w:after="160"/>
      <w:jc w:val="star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pl-PL" w:eastAsia="zh-CN" w:bidi="hi-IN"/>
    </w:rPr>
  </w:style>
  <w:style w:type="paragraph" w:styleId="Bezodstpw">
    <w:name w:val="Bez odstępów"/>
    <w:qFormat/>
    <w:pPr>
      <w:widowControl/>
      <w:bidi w:val="0"/>
      <w:spacing w:lineRule="auto" w:line="259" w:before="0" w:after="160"/>
      <w:jc w:val="start"/>
    </w:pPr>
    <w:rPr>
      <w:rFonts w:ascii="Calibri" w:hAnsi="Calibri" w:eastAsia="Calibri" w:cs="Times New Roman" w:asciiTheme="minorHAnsi" w:hAnsiTheme="minorHAnsi"/>
      <w:color w:val="auto"/>
      <w:kern w:val="0"/>
      <w:sz w:val="22"/>
      <w:szCs w:val="22"/>
      <w:lang w:val="pl-PL" w:bidi="ar-SA" w:eastAsia="en-US"/>
    </w:rPr>
  </w:style>
  <w:style w:type="paragraph" w:styleId="NormalnyWeb">
    <w:name w:val="Normalny (Web)"/>
    <w:basedOn w:val="Normal"/>
    <w:qFormat/>
    <w:pPr>
      <w:widowControl w:val="false"/>
      <w:suppressAutoHyphens w:val="true"/>
      <w:spacing w:lineRule="auto" w:line="240" w:before="280" w:after="119"/>
    </w:pPr>
    <w:rPr>
      <w:rFonts w:ascii="Liberation Serif" w:hAnsi="Liberation Serif" w:eastAsia="SimSun;宋体" w:cs="Liberation Serif"/>
      <w:kern w:val="2"/>
      <w:sz w:val="24"/>
      <w:szCs w:val="24"/>
      <w:lang w:eastAsia="zh-CN"/>
    </w:rPr>
  </w:style>
  <w:style w:type="paragraph" w:styleId="Zwykytekst1">
    <w:name w:val="Zwykły tekst1"/>
    <w:basedOn w:val="Normal"/>
    <w:qFormat/>
    <w:pPr>
      <w:suppressAutoHyphens w:val="true"/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Zwykytekst">
    <w:name w:val="Zwykły tekst"/>
    <w:basedOn w:val="Normal"/>
    <w:qFormat/>
    <w:pPr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val="pl-PL"/>
    </w:rPr>
  </w:style>
  <w:style w:type="paragraph" w:styleId="Tekstdymka">
    <w:name w:val="Tekst dymka"/>
    <w:basedOn w:val="Normal"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kapitzlist">
    <w:name w:val="Akapit z listą"/>
    <w:basedOn w:val="Normal"/>
    <w:qFormat/>
    <w:pPr>
      <w:spacing w:before="0" w:after="160"/>
      <w:ind w:hanging="0" w:start="720" w:end="0"/>
      <w:contextualSpacing/>
    </w:pPr>
    <w:rPr/>
  </w:style>
  <w:style w:type="numbering" w:styleId="Bezlisty" w:default="1">
    <w:name w:val="Bez listy"/>
    <w:uiPriority w:val="99"/>
    <w:semiHidden/>
    <w:unhideWhenUsed/>
    <w:qFormat/>
  </w:style>
  <w:style w:type="numbering" w:styleId="WW8Num8" w:customStyle="1">
    <w:name w:val="WW8Num8"/>
    <w:qFormat/>
    <w:rsid w:val="0074551e"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LibreOffice/25.8.2.2$Windows_X86_64 LibreOffice_project/d401f2107ccab8f924a8e2df40f573aab7605b6f</Application>
  <AppVersion>15.0000</AppVersion>
  <Pages>1</Pages>
  <Words>184</Words>
  <Characters>1602</Characters>
  <CharactersWithSpaces>1921</CharactersWithSpaces>
  <Paragraphs>27</Paragraphs>
  <Company>Urząd Miejski w Suwałkach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2022-09-22T08:46:00Z</dcterms:created>
  <dc:creator>Dorota Zwolińska</dc:creator>
  <dc:description/>
  <dc:language>pl-PL</dc:language>
  <cp:lastModifiedBy/>
  <cp:lastPrinted>2021-03-11T13:04:00Z</cp:lastPrinted>
  <dcterms:modified xsi:type="dcterms:W3CDTF">2025-11-17T08:46:15Z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